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150A0" w14:textId="77777777" w:rsidR="00C70A30" w:rsidRPr="00C70A30" w:rsidRDefault="00C70A30" w:rsidP="00C70A30">
      <w:r w:rsidRPr="00C70A30">
        <w:rPr>
          <w:rFonts w:hint="eastAsia"/>
          <w:b/>
          <w:bCs/>
        </w:rPr>
        <w:t>2025年9月17日</w:t>
      </w:r>
    </w:p>
    <w:p w14:paraId="383EFA85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こんにちは。</w:t>
      </w:r>
    </w:p>
    <w:p w14:paraId="631D8579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酒直保険課です。</w:t>
      </w:r>
    </w:p>
    <w:p w14:paraId="7E9665E5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 </w:t>
      </w:r>
    </w:p>
    <w:p w14:paraId="6ACFF474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損保ジャパンで火災保険をご加入いただいております皆様へ、</w:t>
      </w:r>
    </w:p>
    <w:p w14:paraId="46E2067E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2025年9月の商品改定をご案内いたします。</w:t>
      </w:r>
    </w:p>
    <w:p w14:paraId="681FEF74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 </w:t>
      </w:r>
    </w:p>
    <w:p w14:paraId="2C32339F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1.Web証券割引の新設</w:t>
      </w:r>
    </w:p>
    <w:p w14:paraId="1CF3259E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 xml:space="preserve">　Web証券およびWeb約款を選択し、所定の条件を満たした場合</w:t>
      </w:r>
    </w:p>
    <w:p w14:paraId="36F6E37C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 xml:space="preserve">　保険期間に応じた</w:t>
      </w:r>
      <w:r w:rsidRPr="00C70A30">
        <w:rPr>
          <w:rFonts w:hint="eastAsia"/>
          <w:color w:val="FF0000"/>
          <w:u w:val="single"/>
        </w:rPr>
        <w:t>割引</w:t>
      </w:r>
      <w:r w:rsidRPr="00C70A30">
        <w:rPr>
          <w:rFonts w:hint="eastAsia"/>
        </w:rPr>
        <w:t>がございます！</w:t>
      </w:r>
    </w:p>
    <w:p w14:paraId="3881D1A8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 </w:t>
      </w:r>
    </w:p>
    <w:p w14:paraId="6754EA0D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2.弁護士費用特約の新設</w:t>
      </w:r>
    </w:p>
    <w:p w14:paraId="3FA3F4A0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 xml:space="preserve">　日常生活で起こる被害事故に関するトラブルを解決するため、</w:t>
      </w:r>
    </w:p>
    <w:p w14:paraId="0FEC7A4A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 xml:space="preserve">　</w:t>
      </w:r>
      <w:r w:rsidRPr="00C70A30">
        <w:rPr>
          <w:rFonts w:hint="eastAsia"/>
          <w:color w:val="FF0000"/>
          <w:u w:val="single"/>
        </w:rPr>
        <w:t>弁護士に相談・依頼する際にかかる費用を補償</w:t>
      </w:r>
      <w:r w:rsidRPr="00C70A30">
        <w:rPr>
          <w:rFonts w:hint="eastAsia"/>
        </w:rPr>
        <w:t>いたします！</w:t>
      </w:r>
    </w:p>
    <w:p w14:paraId="7E1C2C64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 </w:t>
      </w:r>
    </w:p>
    <w:p w14:paraId="19DFEB6C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3.支払方法の追加</w:t>
      </w:r>
    </w:p>
    <w:p w14:paraId="3E5741B6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 xml:space="preserve">　</w:t>
      </w:r>
      <w:r w:rsidRPr="00C70A30">
        <w:rPr>
          <w:rFonts w:hint="eastAsia"/>
          <w:color w:val="FF0000"/>
          <w:u w:val="single"/>
        </w:rPr>
        <w:t>クレジットカード払・請求書払も選択可能</w:t>
      </w:r>
      <w:r w:rsidRPr="00C70A30">
        <w:rPr>
          <w:rFonts w:hint="eastAsia"/>
        </w:rPr>
        <w:t>となりました！</w:t>
      </w:r>
    </w:p>
    <w:p w14:paraId="3480B4CA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 </w:t>
      </w:r>
    </w:p>
    <w:p w14:paraId="48A482C6" w14:textId="77777777" w:rsidR="00C70A30" w:rsidRPr="00C70A30" w:rsidRDefault="00C70A30" w:rsidP="00C70A30">
      <w:pPr>
        <w:rPr>
          <w:rFonts w:hint="eastAsia"/>
        </w:rPr>
      </w:pPr>
      <w:r w:rsidRPr="00C70A30">
        <w:rPr>
          <w:rFonts w:hint="eastAsia"/>
        </w:rPr>
        <w:t>詳細に関しましてご不明点がございましたら、お気軽に保険課までお問い合わせください。</w:t>
      </w:r>
    </w:p>
    <w:p w14:paraId="140BD0A3" w14:textId="77777777" w:rsidR="00787C21" w:rsidRPr="00C70A30" w:rsidRDefault="00787C21"/>
    <w:sectPr w:rsidR="00787C21" w:rsidRPr="00C70A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00E"/>
    <w:rsid w:val="003001B9"/>
    <w:rsid w:val="00374B42"/>
    <w:rsid w:val="004B2C49"/>
    <w:rsid w:val="004F200E"/>
    <w:rsid w:val="00787C21"/>
    <w:rsid w:val="00C7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09421-DD32-4B26-AA12-DDBF060A7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00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0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20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200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200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200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200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200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200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200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200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200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200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200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2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200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20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20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20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200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200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20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200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4F20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新入社員</dc:creator>
  <cp:keywords/>
  <dc:description/>
  <cp:lastModifiedBy>新入社員</cp:lastModifiedBy>
  <cp:revision>2</cp:revision>
  <dcterms:created xsi:type="dcterms:W3CDTF">2025-11-05T01:16:00Z</dcterms:created>
  <dcterms:modified xsi:type="dcterms:W3CDTF">2025-11-05T01:17:00Z</dcterms:modified>
</cp:coreProperties>
</file>